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736DA9" w14:textId="77777777" w:rsidR="00C32AE9" w:rsidRPr="00C32AE9" w:rsidRDefault="00C32AE9" w:rsidP="00C32AE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Правила поведінки здобувачів освіти в </w:t>
      </w:r>
    </w:p>
    <w:p w14:paraId="0231F54C" w14:textId="1C4EA69B" w:rsidR="00C32AE9" w:rsidRPr="00A6741C" w:rsidRDefault="00C32AE9" w:rsidP="00A6741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Павлівському ліцеї </w:t>
      </w:r>
      <w:proofErr w:type="spellStart"/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Павлівської</w:t>
      </w:r>
      <w:proofErr w:type="spellEnd"/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 сільської ради Волинської області</w:t>
      </w:r>
    </w:p>
    <w:p w14:paraId="75FF4EF1" w14:textId="424F95C8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І. ЗАГАЛЬНІ ПРАВИЛА ПОВЕДІНКИ</w:t>
      </w:r>
    </w:p>
    <w:p w14:paraId="5E845A33" w14:textId="0962AB42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 Правила поведінки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здоувачів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освіти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базуються на законах України, постановах Міністерства освіти та науки України, органів місцевого самоврядування, Статуті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1685510A" w14:textId="07A3FAA0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 Учень приходить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ліцей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15-20 хвилин до початку занять, чистий і охайний, займає своє робоче місце з першим дзвінком, готує все необхідне навчальне приладдя до майбутнього уроку.</w:t>
      </w:r>
    </w:p>
    <w:p w14:paraId="13829F70" w14:textId="3B9625D6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 Не можна приносити на територію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 будь-якою метою і використовувати будь-яким способом зброю, в 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ому числі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ножі, вибухові, вогненебезпечні речовини; спиртні напої, сигарети, наркотики і інші одурманюючі засоби і отрути, а також токсичні речовини і таблетки.</w:t>
      </w:r>
    </w:p>
    <w:p w14:paraId="152B4503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 Забороняється вживання непристойних виразів і жестів.</w:t>
      </w:r>
    </w:p>
    <w:p w14:paraId="380335D8" w14:textId="49D6599E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5. Не можна без дозволу педагогів або медичної сестри (за узгодженням з батьками) йти з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та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його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території в урочний час.</w:t>
      </w:r>
    </w:p>
    <w:p w14:paraId="6E356A52" w14:textId="2D1B9D5D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6. У разі пропуску занять учень зобов'язаний пред'явити класному керівнику довідку або записку від батьків (осіб,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які 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їх заміняють) про причину відсутності на заняттях. У разі пропуску більше трьох днів учень зобов'язаний представити довідку з медичної установи.</w:t>
      </w:r>
    </w:p>
    <w:p w14:paraId="123CB73D" w14:textId="11910A20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7. Учень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повинен проявляти пошану до старших, піклуватися про молодших.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Здобувачі освіти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поступаються дорогою дорослим, старші - молодшим, хлопчики - дівчаткам.</w:t>
      </w:r>
    </w:p>
    <w:p w14:paraId="3E4E64EB" w14:textId="46E5B480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8. Поза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ліцеєм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учні поводяться скрізь і усюди так, щоб не принизити свою честь і гідність, не заплямувати добре ім'я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60826954" w14:textId="6A7C2DB6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9. Учні бережуть майно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охай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но ставляться як до свого, так і до чужого майна, дотримуються чистоти і порядку на території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60FB32E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10. До учнів, які привласнили чужі речі, застосовуються дисциплінарні стягнення. У разі спричинення збитку чужому майну, батьки учнів, які заподіяли збиток, несуть матеріальну відповідальність.</w:t>
      </w:r>
    </w:p>
    <w:p w14:paraId="2359A243" w14:textId="4E1C1543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11. Учні, які знайшли втрачені або забуті, на їх думку, речі, належить здати черговому, який знаходиться на першому поверсі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черговому вчителю, класному керівнику або адміністрації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40B2A0CF" w14:textId="457BAAEC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12.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Булінг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є неприпустимою формою поведінки учнів у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ліцеї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та за її межами.</w:t>
      </w:r>
    </w:p>
    <w:p w14:paraId="1FCFEF15" w14:textId="749905E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13. Не дозволяється жувати гумку, учн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ям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не можна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користуватися на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уроках</w:t>
      </w:r>
      <w:proofErr w:type="spellEnd"/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гаджетами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p w14:paraId="0713AFDB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14. Учень зобов'язаний виконувати домашні завдання в терміни, встановлені шкільною програмою.</w:t>
      </w:r>
    </w:p>
    <w:p w14:paraId="194E1304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15. На першу вимогу вчителя учень зобов’язаний давати щоденник.</w:t>
      </w:r>
    </w:p>
    <w:p w14:paraId="633C4B9B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16. Учень повинен щодня вести записи домашніх завдань у щоденнику.</w:t>
      </w:r>
    </w:p>
    <w:p w14:paraId="35ECBE31" w14:textId="3BD14C15" w:rsidR="00C32AE9" w:rsidRPr="00C32AE9" w:rsidRDefault="00C32AE9" w:rsidP="00A6741C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17. Приносити на заняття всі необхідні підручники, зошити, інструменти і письмове приладдя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 </w:t>
      </w:r>
    </w:p>
    <w:p w14:paraId="56492F52" w14:textId="77777777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ІІ. ПОВЕДІНКА НА УРОКАХ</w:t>
      </w:r>
    </w:p>
    <w:p w14:paraId="50A94E9B" w14:textId="55100882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 Учні входять до класу за дзвоником. Запізнюватися на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уроки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без поважних причин заборонено.</w:t>
      </w:r>
    </w:p>
    <w:p w14:paraId="0A3966C8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 Коли вчитель входить в клас, учні встають, вітаючи вчителя. Так само учні вітають будь-якого дорослого, який увійшов до класу під час занять.</w:t>
      </w:r>
    </w:p>
    <w:p w14:paraId="5728AB4C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 Під час уроку не можна ходити по класу без дозволу вчителя, голосно розмовляти, кричати, відволікатися самому і відволікати інших товаришів від занять розмовами, іграми і іншими справами, що не стосуються уроку.</w:t>
      </w:r>
    </w:p>
    <w:p w14:paraId="4E4055A1" w14:textId="6AC69BD5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 Заняття у</w:t>
      </w:r>
      <w:r w:rsidR="009662AA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ліцеї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проводяться за кабінетною системою. За кожним учнем у кожному кабінеті закріплено окреме місце. Кожен учень відповідає за збереження санітарного стану та майна на своєму робочому місці.</w:t>
      </w:r>
    </w:p>
    <w:p w14:paraId="1521E539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5. Якщо під час занять учню необхідно вийти з класу, то він повинен попросити дозволу у вчителя.</w:t>
      </w:r>
    </w:p>
    <w:p w14:paraId="5063661E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6. Учень на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уроці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зобов'язаний виконувати всі вимоги вчителя.</w:t>
      </w:r>
    </w:p>
    <w:p w14:paraId="10515F66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7. Під час відповіді на запитання вчителя учень повинен відповідати голосно, виразно, зрозуміло.</w:t>
      </w:r>
    </w:p>
    <w:p w14:paraId="1CC57F02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8. Якщо учень хоче поставити питання вчителеві або відповісти на питання вчителя, він піднімає руку.</w:t>
      </w:r>
    </w:p>
    <w:p w14:paraId="5FA636FB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9. На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уроці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учень має право ставити питання вчителеві, якщо не зрозумів матеріал під час пояснення.</w:t>
      </w:r>
    </w:p>
    <w:p w14:paraId="0698316D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10. На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уроки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фізичної культури учні приходять у спортивній формі та спортивному взутті. Учні, звільнені від занять фізкультурою, обов'язково присутні в залі.</w:t>
      </w:r>
    </w:p>
    <w:p w14:paraId="17ACC7D7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11. Дзвінок про закінчення уроку дається для вчителя. Тільки коли вчитель оголосить про закінчення занять, учні мають право покинути клас. При виході вчителя або іншого дорослого з класу учні встають.</w:t>
      </w:r>
    </w:p>
    <w:p w14:paraId="5A7B4125" w14:textId="0495C16D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12. Учень має право в коректній формі </w:t>
      </w:r>
      <w:proofErr w:type="spellStart"/>
      <w:r w:rsidR="009824B2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обгрунтувати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свій погляд і свої переконання при обговоренні різних спірних і неоднозначних питань, які стосуються теми уроку.</w:t>
      </w:r>
    </w:p>
    <w:p w14:paraId="457F1191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13. Учні зобов’язані знати і дотримуватися правил техніки безпеки як під час уроків, так і після їх закінчення.</w:t>
      </w:r>
    </w:p>
    <w:p w14:paraId="36D1BB72" w14:textId="67608D28" w:rsidR="00C32AE9" w:rsidRDefault="00C32AE9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7E1414F7" w14:textId="637534F9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227E2E5E" w14:textId="5DC593EE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7FC8EBBF" w14:textId="5A08F9DE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2566A0AD" w14:textId="6D2EDD51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39ED6FC7" w14:textId="64E5E8CD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6320F390" w14:textId="022CB528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082E6AD8" w14:textId="77C5937F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71B8545A" w14:textId="478900E6" w:rsidR="00A6741C" w:rsidRDefault="00A6741C" w:rsidP="00C32AE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</w:pPr>
    </w:p>
    <w:p w14:paraId="6DF4494D" w14:textId="77777777" w:rsidR="00A6741C" w:rsidRPr="00C32AE9" w:rsidRDefault="00A6741C" w:rsidP="00C32AE9">
      <w:pPr>
        <w:shd w:val="clear" w:color="auto" w:fill="FFFFFF"/>
        <w:spacing w:after="0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2710E11A" w14:textId="77777777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ІІІ. ПОВЕДІНКА УЧНІВ ДО ПОЧАТКУ, НА ПЕРЕРВАХ І ПІСЛЯ УРОКІВ</w:t>
      </w:r>
    </w:p>
    <w:p w14:paraId="4D98705F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 Під час перерви учень зобов'язаний:</w:t>
      </w:r>
    </w:p>
    <w:p w14:paraId="6C1BC2C0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підтримувати чистоту і порядок на своєму робочому місці;</w:t>
      </w:r>
    </w:p>
    <w:p w14:paraId="000B4294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вийти з класу, якщо попросить вчитель;</w:t>
      </w:r>
    </w:p>
    <w:p w14:paraId="4B05E0F0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учні на перервах знаходяться на своєму поверсі;</w:t>
      </w:r>
    </w:p>
    <w:p w14:paraId="3B93215E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підкорятися вимогам чергового вчителя по поверху;</w:t>
      </w:r>
    </w:p>
    <w:p w14:paraId="1673F3E2" w14:textId="7E0B3573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- при зустрічі з вчителями, батьками, дорослими відвідувачами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учні вітаються і звільняють дорогу;</w:t>
      </w:r>
    </w:p>
    <w:p w14:paraId="795FEBAE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учням забороняється входити до вчительської без дозволу;</w:t>
      </w:r>
    </w:p>
    <w:p w14:paraId="6FE17675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забороняється вживати непристойні вирази і жести, шуміти, заважати відпочивати іншим.</w:t>
      </w:r>
    </w:p>
    <w:p w14:paraId="378A5746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 Час перерви — особистий час кожного учня. Він може його проводити по своєму розумінню, але не повинен заважати іншим.</w:t>
      </w:r>
    </w:p>
    <w:p w14:paraId="5142DA24" w14:textId="038DA9FC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 Під час перерви учні можуть вільно пересуватися по </w:t>
      </w:r>
      <w:r w:rsidR="00C700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окрім тих місць, де їм заборонено знаходитися в цілях безпеки (горище, підвал, кухня).</w:t>
      </w:r>
    </w:p>
    <w:p w14:paraId="0CB77C62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 Під час перерв учням категорично забороняється залишати шкільну будівлю задля збереження життя та здоров’я та з метою уникнення випадків травматизму серед учнів.</w:t>
      </w:r>
    </w:p>
    <w:p w14:paraId="762B8541" w14:textId="0A58E05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5. Під час перерв забороняється бігати по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, по сходах, поблизу віконних отворів, грати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м’яча у класі, коридорах та інших місцях, не пристосованих для ігор.</w:t>
      </w:r>
    </w:p>
    <w:p w14:paraId="7EA3FDA7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6. Під час перерв забороняється штовхати один одного, гратися в небезпечні ігри, кидатися портфелями і іншими предметами, застосовувати фізичну силу.</w:t>
      </w:r>
    </w:p>
    <w:p w14:paraId="7446F75C" w14:textId="6E421B6F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7. У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ліцеї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та на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його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території категорично забороняється тютюнопаління та вживання алкогольних напоїв.</w:t>
      </w:r>
    </w:p>
    <w:p w14:paraId="618C82D3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8. Категорично забороняється самовільно розкривати вікна, сидіти на підвіконнях.</w:t>
      </w:r>
    </w:p>
    <w:p w14:paraId="6683C2F9" w14:textId="0EA3195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9. На перервах школярі можуть звернутися до свого класного керівника, чергового вчителя за допомогою, якщо проти них здійснюються протиправні дії.</w:t>
      </w:r>
    </w:p>
    <w:p w14:paraId="67DBC0FE" w14:textId="4FACEF54" w:rsidR="00C32AE9" w:rsidRDefault="00C32AE9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Helvetica" w:eastAsia="Times New Roman" w:hAnsi="Helvetica" w:cs="Helvetica"/>
          <w:color w:val="000000" w:themeColor="text1"/>
          <w:sz w:val="28"/>
          <w:szCs w:val="28"/>
        </w:rPr>
        <w:t> </w:t>
      </w:r>
    </w:p>
    <w:p w14:paraId="38665A22" w14:textId="499CA46A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195C5D16" w14:textId="076BE206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50CAA92A" w14:textId="09C897D0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6F74BB16" w14:textId="6C3A217E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0D23CB33" w14:textId="313710B6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2888DDE6" w14:textId="25B59AD8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43022596" w14:textId="77777777" w:rsidR="00A6741C" w:rsidRPr="00C32AE9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7487B7BF" w14:textId="77777777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lastRenderedPageBreak/>
        <w:t>ІV. ПОВЕДІНКА УЧНІВ У ЇДАЛЬНІ</w:t>
      </w:r>
    </w:p>
    <w:p w14:paraId="15A114AC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 Під час харчування в їдальні належить дотримуватися хороших манер і поводитися пристойно.</w:t>
      </w:r>
    </w:p>
    <w:p w14:paraId="5FA2CEBE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 Учні повинні шанобливо ставитись до працівників їдальні.</w:t>
      </w:r>
    </w:p>
    <w:p w14:paraId="03E23B13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 Учні приходять в їдальню після закінчення уроку, дотримуються черги при отриманні їжі.</w:t>
      </w:r>
    </w:p>
    <w:p w14:paraId="1900F889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 Розмовляти під час прийому їжі слід неголосно, щоб не турбувати тих, хто їсть поряд.</w:t>
      </w:r>
    </w:p>
    <w:p w14:paraId="554B4ED3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5. Слід вживати їжу і напої, придбані тільки в їдальні.</w:t>
      </w:r>
    </w:p>
    <w:p w14:paraId="451BD130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6. Учні самі прибирають посуд зі столу після вживання їжі.</w:t>
      </w:r>
    </w:p>
    <w:p w14:paraId="573504CA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7. Учні дбайливо ставляться до майна шкільної їдальні.</w:t>
      </w:r>
    </w:p>
    <w:p w14:paraId="280597DF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8. Забороняється заходити в їдальню у верхньому одязі.</w:t>
      </w:r>
    </w:p>
    <w:p w14:paraId="799FFB5C" w14:textId="77777777" w:rsidR="00C32AE9" w:rsidRPr="00C32AE9" w:rsidRDefault="00C32AE9" w:rsidP="00C32AE9">
      <w:pPr>
        <w:shd w:val="clear" w:color="auto" w:fill="FFFFFF"/>
        <w:spacing w:after="0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 </w:t>
      </w:r>
    </w:p>
    <w:p w14:paraId="097ADEDA" w14:textId="77777777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V. РЕКОМЕНДАЦІЇ ДО ЗОВНІШНЬОГО ВИГЛЯДУ УЧНІВ</w:t>
      </w:r>
    </w:p>
    <w:p w14:paraId="49C4105C" w14:textId="085CA3F9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 У </w:t>
      </w:r>
      <w:r w:rsidR="00C700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приміщення 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учні повинні приходити в одязі, який відповідає перебуванню дитини у суспільних місцях. Стиль одягу - діловий, класичний.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Для уроків фізичної культури, трудового навчання, хімії обов’язкова спеціальна форма.</w:t>
      </w:r>
    </w:p>
    <w:p w14:paraId="01B477FC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2. Спортивний одяг, призначений для уроків фізкультури, на інших </w:t>
      </w:r>
      <w:proofErr w:type="spellStart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уроках</w:t>
      </w:r>
      <w:proofErr w:type="spellEnd"/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недоречний.</w:t>
      </w:r>
    </w:p>
    <w:p w14:paraId="036BBADE" w14:textId="5AA4BA1B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 Одяг повинен відповідати зросту, виражати пошану господаря до самого с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е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бе і суспільства.</w:t>
      </w:r>
    </w:p>
    <w:p w14:paraId="56EC9298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 Не можна зловживати косметикою і носити багато прикрас на заняття.</w:t>
      </w:r>
    </w:p>
    <w:p w14:paraId="4CC0A7AD" w14:textId="27817AC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5. Знаходитися</w:t>
      </w:r>
      <w:r w:rsidR="00C700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в ліцеї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 верхньому одязі без особливих на те причин не дозволяється.</w:t>
      </w:r>
    </w:p>
    <w:p w14:paraId="15ED79EF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6. На урочисті загальношкільні заходи учні приходять у святковій формі.</w:t>
      </w:r>
    </w:p>
    <w:p w14:paraId="526B7062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7. На вечори, концерти учні вибирають одяг по рекомендації батьків та на свій розсуд.</w:t>
      </w:r>
    </w:p>
    <w:p w14:paraId="7EC34008" w14:textId="77777777" w:rsidR="00C32AE9" w:rsidRPr="00C32AE9" w:rsidRDefault="00C32AE9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Helvetica" w:eastAsia="Times New Roman" w:hAnsi="Helvetica" w:cs="Helvetica"/>
          <w:color w:val="000000" w:themeColor="text1"/>
          <w:sz w:val="28"/>
          <w:szCs w:val="28"/>
        </w:rPr>
        <w:t> </w:t>
      </w:r>
    </w:p>
    <w:p w14:paraId="237C6A58" w14:textId="665F864A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 xml:space="preserve">VІ. ЧЕРГОВИЙ ПО КЛАСУ І </w:t>
      </w:r>
      <w:r w:rsidR="00C700A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ЛІЦЕЮ</w:t>
      </w:r>
    </w:p>
    <w:p w14:paraId="77087A1F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1. Черговий по класу учень під час перерви має перевірити навчальний кабінет, підготувати дошку, забезпечити порядок у кабінеті.</w:t>
      </w:r>
    </w:p>
    <w:p w14:paraId="1B41F465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2. Черговий учень має право зробити зауваження іншим учням щодо правил поведінки та санітарних правил у навчальному кабінеті.</w:t>
      </w:r>
    </w:p>
    <w:p w14:paraId="4C49875B" w14:textId="77ED11D2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3. Черговий клас п</w:t>
      </w:r>
      <w:r w:rsidR="00C700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о 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має приступити до чергування за 30 хв. до початку занять. Чергування по </w:t>
      </w:r>
      <w:r w:rsidR="00C700A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триває один навчальний тиждень протягом робочого дня.</w:t>
      </w:r>
    </w:p>
    <w:p w14:paraId="3BDA7E88" w14:textId="1B9BB698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4. Чергові учні допомагають черговому вчителю у здійсненні контролю за чистотою, порядком по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ліцею,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за виконанням всіма учнями цих правил.</w:t>
      </w:r>
    </w:p>
    <w:p w14:paraId="48350464" w14:textId="4468D285" w:rsidR="00C32AE9" w:rsidRDefault="00C32AE9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Helvetica" w:eastAsia="Times New Roman" w:hAnsi="Helvetica" w:cs="Helvetica"/>
          <w:color w:val="000000" w:themeColor="text1"/>
          <w:sz w:val="28"/>
          <w:szCs w:val="28"/>
        </w:rPr>
        <w:t> </w:t>
      </w:r>
    </w:p>
    <w:p w14:paraId="046108CB" w14:textId="199B0A5F" w:rsidR="00A6741C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6BE9A1F2" w14:textId="77777777" w:rsidR="00A6741C" w:rsidRPr="00C32AE9" w:rsidRDefault="00A6741C" w:rsidP="00C32AE9">
      <w:pPr>
        <w:shd w:val="clear" w:color="auto" w:fill="FFFFFF"/>
        <w:spacing w:after="15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</w:p>
    <w:p w14:paraId="34F65A21" w14:textId="77777777" w:rsidR="00C32AE9" w:rsidRPr="00C32AE9" w:rsidRDefault="00C32AE9" w:rsidP="00C32AE9">
      <w:pPr>
        <w:shd w:val="clear" w:color="auto" w:fill="FFFFFF"/>
        <w:spacing w:after="0"/>
        <w:jc w:val="center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</w:rPr>
        <w:t>VІІ. ПРИКІНЦЕВІ ПОЛОЖЕННЯ</w:t>
      </w:r>
    </w:p>
    <w:p w14:paraId="69EC69BF" w14:textId="612FAB86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1. Учні не мають права під час знаходження на території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і при проведенні шкільних заходів здійснювати дії, небезпечні для життя і здоров'я самого себе та оточуючих.</w:t>
      </w:r>
    </w:p>
    <w:p w14:paraId="2DA1A259" w14:textId="618BE6DE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2. За порушення цих Правил та Статуту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учні притягуються до відповідальності, до них можуть бути вжиті такі стягнення:</w:t>
      </w:r>
    </w:p>
    <w:p w14:paraId="2CDE01A1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усне зауваження;</w:t>
      </w:r>
    </w:p>
    <w:p w14:paraId="5BF15A66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запис зауваження в щоденник;</w:t>
      </w:r>
    </w:p>
    <w:p w14:paraId="5525DDE2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виклик учня самого або з батьками на засідання Ради профілактики;</w:t>
      </w:r>
    </w:p>
    <w:p w14:paraId="28BE1759" w14:textId="77777777" w:rsidR="00C32AE9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- відшкодування завданої учнем матеріальної шкоди його батьками.</w:t>
      </w:r>
    </w:p>
    <w:p w14:paraId="0A1575E5" w14:textId="68A81E64" w:rsidR="00E17416" w:rsidRPr="00C32AE9" w:rsidRDefault="00C32AE9" w:rsidP="00C32AE9">
      <w:pPr>
        <w:shd w:val="clear" w:color="auto" w:fill="FFFFFF"/>
        <w:spacing w:after="0"/>
        <w:jc w:val="both"/>
        <w:rPr>
          <w:rFonts w:ascii="Helvetica" w:eastAsia="Times New Roman" w:hAnsi="Helvetica" w:cs="Helvetica"/>
          <w:color w:val="000000" w:themeColor="text1"/>
          <w:sz w:val="28"/>
          <w:szCs w:val="28"/>
        </w:rPr>
      </w:pP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3. Ці Правила розповсюджуються на всіх учнів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і є обов’язковими для виконання на всій території 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ліцею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, а також під час усіх заходів, що проводяться</w:t>
      </w:r>
      <w:r w:rsidR="00A6741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 xml:space="preserve"> у ліцеї</w:t>
      </w:r>
      <w:r w:rsidRPr="00C32AE9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</w:rPr>
        <w:t>.</w:t>
      </w:r>
    </w:p>
    <w:sectPr w:rsidR="00E17416" w:rsidRPr="00C32AE9" w:rsidSect="00A6741C">
      <w:pgSz w:w="11906" w:h="16838"/>
      <w:pgMar w:top="850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811629"/>
    <w:multiLevelType w:val="multilevel"/>
    <w:tmpl w:val="2A44C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82"/>
    <w:rsid w:val="003025B0"/>
    <w:rsid w:val="00591246"/>
    <w:rsid w:val="009662AA"/>
    <w:rsid w:val="009824B2"/>
    <w:rsid w:val="009B650E"/>
    <w:rsid w:val="00A6741C"/>
    <w:rsid w:val="00BC0C3E"/>
    <w:rsid w:val="00C32AE9"/>
    <w:rsid w:val="00C700A4"/>
    <w:rsid w:val="00CF6D23"/>
    <w:rsid w:val="00DA4282"/>
    <w:rsid w:val="00E17416"/>
    <w:rsid w:val="00FD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DFD3"/>
  <w15:docId w15:val="{5565880D-15BB-4111-ACAC-6455F4548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2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74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5428</Words>
  <Characters>3095</Characters>
  <Application>Microsoft Office Word</Application>
  <DocSecurity>0</DocSecurity>
  <Lines>25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Віта Кокось</cp:lastModifiedBy>
  <cp:revision>2</cp:revision>
  <dcterms:created xsi:type="dcterms:W3CDTF">2020-09-23T11:25:00Z</dcterms:created>
  <dcterms:modified xsi:type="dcterms:W3CDTF">2020-09-23T11:25:00Z</dcterms:modified>
</cp:coreProperties>
</file>