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AD" w:rsidRDefault="001215AD" w:rsidP="0012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Крим: 5 років окупації. Право на спротив.</w:t>
      </w:r>
      <w:bookmarkStart w:id="0" w:name="_GoBack"/>
      <w:bookmarkEnd w:id="0"/>
    </w:p>
    <w:p w:rsidR="001215AD" w:rsidRDefault="001215AD" w:rsidP="0012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16 березня ми відзначаємо 5 річницю окупації Криму Росією.</w:t>
      </w:r>
    </w:p>
    <w:p w:rsidR="001215AD" w:rsidRPr="00C84AC7" w:rsidRDefault="001215AD" w:rsidP="0012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4AC7">
        <w:rPr>
          <w:rFonts w:ascii="Times New Roman" w:hAnsi="Times New Roman" w:cs="Times New Roman"/>
          <w:sz w:val="28"/>
          <w:szCs w:val="28"/>
        </w:rPr>
        <w:t>З лютого 2014 року Крим перебуває під російською окупацією, там порушуються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норми міжнародного права та міжурядові угоди, порушуються права людини.</w:t>
      </w:r>
    </w:p>
    <w:p w:rsidR="001215AD" w:rsidRDefault="001215AD" w:rsidP="0012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84AC7">
        <w:rPr>
          <w:rFonts w:ascii="Times New Roman" w:hAnsi="Times New Roman" w:cs="Times New Roman"/>
          <w:sz w:val="28"/>
          <w:szCs w:val="28"/>
        </w:rPr>
        <w:t>и маємо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пам’ятати, що Крим – це територія України. В українському суспільстві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освітньому просторі особливо має утверджуватися ідея необхідності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відновлення територіальної цілісності України та солідарності українського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суспільства з кримськими політв’язнями і громадськими активістами, діяльність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яких пов’язана із захистом прав людини на окупованих територіях.</w:t>
      </w:r>
    </w:p>
    <w:p w:rsidR="001215AD" w:rsidRDefault="001215AD" w:rsidP="0012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4AC7">
        <w:rPr>
          <w:rFonts w:ascii="Times New Roman" w:hAnsi="Times New Roman" w:cs="Times New Roman"/>
          <w:sz w:val="28"/>
          <w:szCs w:val="28"/>
        </w:rPr>
        <w:t>Народи Криму( кримські татари, вірмени, греки) пережили одну з трагічних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сторінок своєї історії – депортацію 1944 року, а сьогодні в ХХІ сторіччі знову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загострилась ситуація в окупованому Криму: закриваються ЗМІ, переслідуються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 xml:space="preserve">активісти, зникають </w:t>
      </w:r>
      <w:r>
        <w:rPr>
          <w:rFonts w:ascii="Times New Roman" w:hAnsi="Times New Roman" w:cs="Times New Roman"/>
          <w:sz w:val="28"/>
          <w:szCs w:val="28"/>
        </w:rPr>
        <w:t xml:space="preserve">люди. </w:t>
      </w:r>
      <w:r w:rsidRPr="00C84AC7">
        <w:rPr>
          <w:rFonts w:ascii="Times New Roman" w:hAnsi="Times New Roman" w:cs="Times New Roman"/>
          <w:sz w:val="28"/>
          <w:szCs w:val="28"/>
        </w:rPr>
        <w:t>Як зупинити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 xml:space="preserve">порушення прав народів, як винести </w:t>
      </w:r>
      <w:proofErr w:type="spellStart"/>
      <w:r w:rsidRPr="00C84AC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C84AC7">
        <w:rPr>
          <w:rFonts w:ascii="Times New Roman" w:hAnsi="Times New Roman" w:cs="Times New Roman"/>
          <w:sz w:val="28"/>
          <w:szCs w:val="28"/>
        </w:rPr>
        <w:t xml:space="preserve"> цих подій? Як відновити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C7">
        <w:rPr>
          <w:rFonts w:ascii="Times New Roman" w:hAnsi="Times New Roman" w:cs="Times New Roman"/>
          <w:sz w:val="28"/>
          <w:szCs w:val="28"/>
        </w:rPr>
        <w:t>справедливість і повернути окуповані території?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5AD" w:rsidRDefault="001215AD" w:rsidP="0012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C84AC7">
        <w:rPr>
          <w:rFonts w:ascii="Times New Roman" w:hAnsi="Times New Roman" w:cs="Times New Roman"/>
          <w:sz w:val="28"/>
          <w:szCs w:val="28"/>
        </w:rPr>
        <w:t>озвиток подій в Криму впро</w:t>
      </w:r>
      <w:r>
        <w:rPr>
          <w:rFonts w:ascii="Times New Roman" w:hAnsi="Times New Roman" w:cs="Times New Roman"/>
          <w:sz w:val="28"/>
          <w:szCs w:val="28"/>
        </w:rPr>
        <w:t xml:space="preserve">довж лютого 2014 року – 2019 р,  хронологія подій, долі людей і дії </w:t>
      </w:r>
      <w:r w:rsidRPr="00C84AC7">
        <w:rPr>
          <w:rFonts w:ascii="Times New Roman" w:hAnsi="Times New Roman" w:cs="Times New Roman"/>
          <w:sz w:val="28"/>
          <w:szCs w:val="28"/>
        </w:rPr>
        <w:t xml:space="preserve">активістів на </w:t>
      </w:r>
      <w:r>
        <w:rPr>
          <w:rFonts w:ascii="Times New Roman" w:hAnsi="Times New Roman" w:cs="Times New Roman"/>
          <w:sz w:val="28"/>
          <w:szCs w:val="28"/>
        </w:rPr>
        <w:t>захист прав в окупованому Криму,  важливість</w:t>
      </w:r>
      <w:r w:rsidRPr="00C84AC7">
        <w:rPr>
          <w:rFonts w:ascii="Times New Roman" w:hAnsi="Times New Roman" w:cs="Times New Roman"/>
          <w:sz w:val="28"/>
          <w:szCs w:val="28"/>
        </w:rPr>
        <w:t xml:space="preserve"> збереження територіальної цілісності</w:t>
      </w:r>
      <w:r>
        <w:rPr>
          <w:rFonts w:ascii="Times New Roman" w:hAnsi="Times New Roman" w:cs="Times New Roman"/>
          <w:sz w:val="28"/>
          <w:szCs w:val="28"/>
        </w:rPr>
        <w:t xml:space="preserve"> України, </w:t>
      </w:r>
      <w:r w:rsidRPr="00C84AC7">
        <w:rPr>
          <w:rFonts w:ascii="Times New Roman" w:hAnsi="Times New Roman" w:cs="Times New Roman"/>
          <w:sz w:val="28"/>
          <w:szCs w:val="28"/>
        </w:rPr>
        <w:t>міжетн</w:t>
      </w:r>
      <w:r>
        <w:rPr>
          <w:rFonts w:ascii="Times New Roman" w:hAnsi="Times New Roman" w:cs="Times New Roman"/>
          <w:sz w:val="28"/>
          <w:szCs w:val="28"/>
        </w:rPr>
        <w:t>ічного порозуміння,</w:t>
      </w:r>
      <w:r w:rsidRPr="00C84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активна протидія аморальності, </w:t>
      </w:r>
      <w:r w:rsidRPr="00C84AC7">
        <w:rPr>
          <w:rFonts w:ascii="Times New Roman" w:hAnsi="Times New Roman" w:cs="Times New Roman"/>
          <w:sz w:val="28"/>
          <w:szCs w:val="28"/>
        </w:rPr>
        <w:t>сепаратизму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5AD" w:rsidRPr="00C84AC7" w:rsidRDefault="001215AD" w:rsidP="0012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1D98">
        <w:rPr>
          <w:rFonts w:ascii="Times New Roman" w:hAnsi="Times New Roman" w:cs="Times New Roman"/>
          <w:sz w:val="28"/>
          <w:szCs w:val="28"/>
        </w:rPr>
        <w:t>З матеріалами</w:t>
      </w:r>
      <w:r>
        <w:rPr>
          <w:rFonts w:ascii="Times New Roman" w:hAnsi="Times New Roman" w:cs="Times New Roman"/>
          <w:sz w:val="28"/>
          <w:szCs w:val="28"/>
        </w:rPr>
        <w:t xml:space="preserve"> ,,Крим: 5 років окупації. Право на спротив</w:t>
      </w:r>
      <w:r w:rsidRPr="001215AD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можна  </w:t>
      </w:r>
      <w:r w:rsidRPr="00D21D98">
        <w:rPr>
          <w:rFonts w:ascii="Times New Roman" w:hAnsi="Times New Roman" w:cs="Times New Roman"/>
          <w:sz w:val="28"/>
          <w:szCs w:val="28"/>
        </w:rPr>
        <w:t>ознайомитись</w:t>
      </w:r>
      <w:r>
        <w:rPr>
          <w:rFonts w:ascii="Times New Roman" w:hAnsi="Times New Roman" w:cs="Times New Roman"/>
          <w:sz w:val="28"/>
          <w:szCs w:val="28"/>
        </w:rPr>
        <w:t xml:space="preserve"> за посиланням: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215AD"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almenda</w:t>
      </w:r>
      <w:r w:rsidRPr="001215A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1215AD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category</w:t>
      </w:r>
      <w:r w:rsidRPr="001215AD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1215AD">
        <w:rPr>
          <w:rFonts w:ascii="Times New Roman" w:hAnsi="Times New Roman" w:cs="Times New Roman"/>
          <w:sz w:val="28"/>
          <w:szCs w:val="28"/>
          <w:lang w:val="ru-RU"/>
        </w:rPr>
        <w:t>-2/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778" w:rsidRDefault="00D87778"/>
    <w:sectPr w:rsidR="00D877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F5"/>
    <w:rsid w:val="000F5FF5"/>
    <w:rsid w:val="001215AD"/>
    <w:rsid w:val="00D8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4E89E-FD3F-4A8D-894D-289D07FC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2020-03-16T20:04:00Z</dcterms:created>
  <dcterms:modified xsi:type="dcterms:W3CDTF">2020-03-16T20:04:00Z</dcterms:modified>
</cp:coreProperties>
</file>